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456AC" w:rsidRPr="000732D8" w:rsidRDefault="00B456AC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 xml:space="preserve">Pregão </w:t>
      </w:r>
      <w:r w:rsidR="00AA3FF3" w:rsidRPr="00AA3FF3">
        <w:rPr>
          <w:rFonts w:ascii="Verdana" w:hAnsi="Verdana"/>
        </w:rPr>
        <w:t>34</w:t>
      </w:r>
      <w:r w:rsidRPr="00AA3FF3">
        <w:rPr>
          <w:rFonts w:ascii="Verdana" w:hAnsi="Verdana"/>
        </w:rPr>
        <w:t>/20</w:t>
      </w:r>
      <w:r w:rsidR="00A6246F" w:rsidRPr="00AA3FF3">
        <w:rPr>
          <w:rFonts w:ascii="Verdana" w:hAnsi="Verdana"/>
        </w:rPr>
        <w:t>20</w:t>
      </w:r>
    </w:p>
    <w:p w:rsidR="00B11369" w:rsidRPr="00BD76D2" w:rsidRDefault="00B11369" w:rsidP="000348C9">
      <w:pPr>
        <w:pStyle w:val="Subttulo"/>
        <w:widowControl w:val="0"/>
        <w:ind w:left="0"/>
        <w:jc w:val="center"/>
        <w:rPr>
          <w:rFonts w:ascii="Verdana" w:hAnsi="Verdana"/>
          <w:b/>
          <w:bCs/>
        </w:rPr>
      </w:pPr>
      <w:r w:rsidRPr="00BD76D2">
        <w:rPr>
          <w:rFonts w:ascii="Verdana" w:hAnsi="Verdana"/>
          <w:b/>
          <w:bCs/>
        </w:rPr>
        <w:t>Anexo I</w:t>
      </w:r>
      <w:r w:rsidR="00AA26C7">
        <w:rPr>
          <w:rFonts w:ascii="Verdana" w:hAnsi="Verdana"/>
          <w:b/>
          <w:bCs/>
        </w:rPr>
        <w:t>I</w:t>
      </w:r>
      <w:r w:rsidR="006E243A" w:rsidRPr="00BD76D2">
        <w:rPr>
          <w:rFonts w:ascii="Verdana" w:hAnsi="Verdana"/>
          <w:b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B11369" w:rsidRPr="00BD76D2" w:rsidTr="001951A1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Bairro: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498"/>
      </w:tblGrid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20</w:t>
      </w:r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D86" w:rsidRDefault="00F34D86">
      <w:r>
        <w:separator/>
      </w:r>
    </w:p>
  </w:endnote>
  <w:endnote w:type="continuationSeparator" w:id="0">
    <w:p w:rsidR="00F34D86" w:rsidRDefault="00F34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9A66D1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D86" w:rsidRDefault="00F34D86">
      <w:r>
        <w:separator/>
      </w:r>
    </w:p>
  </w:footnote>
  <w:footnote w:type="continuationSeparator" w:id="0">
    <w:p w:rsidR="00F34D86" w:rsidRDefault="00F34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doub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>
    <w:nsid w:val="088D493D"/>
    <w:multiLevelType w:val="hybridMultilevel"/>
    <w:tmpl w:val="A42CAFFC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78392A"/>
    <w:multiLevelType w:val="hybridMultilevel"/>
    <w:tmpl w:val="76760E14"/>
    <w:name w:val="WW8Num2"/>
    <w:lvl w:ilvl="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3FEB5955"/>
    <w:multiLevelType w:val="hybridMultilevel"/>
    <w:tmpl w:val="FA648E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42C11735"/>
    <w:multiLevelType w:val="hybridMultilevel"/>
    <w:tmpl w:val="EB30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1C02ABC"/>
    <w:multiLevelType w:val="hybridMultilevel"/>
    <w:tmpl w:val="4810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ED4C32"/>
    <w:multiLevelType w:val="hybridMultilevel"/>
    <w:tmpl w:val="777C29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E8B"/>
    <w:rsid w:val="00000A2F"/>
    <w:rsid w:val="000048AD"/>
    <w:rsid w:val="000149C4"/>
    <w:rsid w:val="00021A59"/>
    <w:rsid w:val="000348C9"/>
    <w:rsid w:val="000732D8"/>
    <w:rsid w:val="00082006"/>
    <w:rsid w:val="00083F66"/>
    <w:rsid w:val="00084759"/>
    <w:rsid w:val="00094355"/>
    <w:rsid w:val="000B2EBA"/>
    <w:rsid w:val="000C6349"/>
    <w:rsid w:val="000D292B"/>
    <w:rsid w:val="0010040A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57191"/>
    <w:rsid w:val="00472FE2"/>
    <w:rsid w:val="00485F4C"/>
    <w:rsid w:val="004913F3"/>
    <w:rsid w:val="00493183"/>
    <w:rsid w:val="004950FB"/>
    <w:rsid w:val="004D4D34"/>
    <w:rsid w:val="004E527A"/>
    <w:rsid w:val="0051408B"/>
    <w:rsid w:val="0054773F"/>
    <w:rsid w:val="005525CA"/>
    <w:rsid w:val="00554B82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410E3"/>
    <w:rsid w:val="00646C7C"/>
    <w:rsid w:val="00674A74"/>
    <w:rsid w:val="006846AE"/>
    <w:rsid w:val="00692A35"/>
    <w:rsid w:val="006A062F"/>
    <w:rsid w:val="006A5666"/>
    <w:rsid w:val="006B3F1E"/>
    <w:rsid w:val="006E243A"/>
    <w:rsid w:val="006E24DC"/>
    <w:rsid w:val="006E5671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44754"/>
    <w:rsid w:val="00954893"/>
    <w:rsid w:val="00955259"/>
    <w:rsid w:val="00955BC8"/>
    <w:rsid w:val="009619A2"/>
    <w:rsid w:val="00966310"/>
    <w:rsid w:val="009965F6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E50EC"/>
    <w:rsid w:val="00FE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14 justificado"/>
    <w:qFormat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alexandre">
    <w:name w:val="alexandre"/>
    <w:basedOn w:val="Normal"/>
    <w:rPr>
      <w:rFonts w:ascii="Arial" w:hAnsi="Arial"/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pPr>
      <w:ind w:right="-1225"/>
    </w:pPr>
    <w:rPr>
      <w:b/>
      <w:i/>
    </w:rPr>
  </w:style>
  <w:style w:type="paragraph" w:styleId="Subttulo">
    <w:name w:val="Subtitle"/>
    <w:basedOn w:val="Normal"/>
    <w:qFormat/>
    <w:pPr>
      <w:ind w:left="284" w:right="-34"/>
    </w:pPr>
    <w:rPr>
      <w:sz w:val="28"/>
    </w:rPr>
  </w:style>
  <w:style w:type="paragraph" w:styleId="Corpodetexto2">
    <w:name w:val="Body Text 2"/>
    <w:basedOn w:val="Normal"/>
    <w:pPr>
      <w:ind w:right="-233"/>
    </w:pPr>
    <w:rPr>
      <w:rFonts w:ascii="Tahoma" w:hAnsi="Tahoma"/>
    </w:rPr>
  </w:style>
  <w:style w:type="paragraph" w:styleId="Corpodetexto3">
    <w:name w:val="Body Text 3"/>
    <w:basedOn w:val="Normal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Administrator</cp:lastModifiedBy>
  <cp:revision>3</cp:revision>
  <cp:lastPrinted>2020-07-31T17:23:00Z</cp:lastPrinted>
  <dcterms:created xsi:type="dcterms:W3CDTF">2020-08-21T16:42:00Z</dcterms:created>
  <dcterms:modified xsi:type="dcterms:W3CDTF">2020-08-21T16:43:00Z</dcterms:modified>
</cp:coreProperties>
</file>